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1F3B7A"/>
          <w:sz w:val="22"/>
          <w:szCs w:val="22"/>
        </w:rPr>
        <w:t xml:space="preserve">AI 超市 · Creator Suite</w:t>
      </w:r>
    </w:p>
    <w:p>
      <w:pPr>
        <w:spacing w:after="40"/>
        <w:jc w:val="center"/>
      </w:pPr>
      <w:r>
        <w:rPr>
          <w:b/>
          <w:bCs/>
          <w:sz w:val="44"/>
          <w:szCs w:val="44"/>
        </w:rPr>
        <w:t xml:space="preserve">下周行动 · 选题清单与钩子库</w:t>
      </w:r>
    </w:p>
    <w:p>
      <w:pPr>
        <w:spacing w:after="320"/>
        <w:jc w:val="center"/>
      </w:pPr>
      <w:r>
        <w:rPr>
          <w:i/>
          <w:iCs/>
          <w:color w:val="666666"/>
          <w:sz w:val="20"/>
          <w:szCs w:val="20"/>
        </w:rPr>
        <w:t xml:space="preserve">v1.0 · 配套《每周更新简报 Vol.31》· 2026-08-03 → 08-09</w:t>
      </w:r>
    </w:p>
    <w:p>
      <w:pPr>
        <w:pStyle w:val="Heading2"/>
        <w:spacing w:after="120" w:before="200"/>
      </w:pPr>
      <w:r>
        <w:rPr>
          <w:b/>
          <w:bCs/>
          <w:sz w:val="26"/>
          <w:szCs w:val="26"/>
        </w:rPr>
        <w:t xml:space="preserve">如何使用本册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按平台切换到对应章节，抄「标题 + 开头句」即可发布，30 分钟出一条内容。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每条选题的钩子类型可复用到其他主题；「通用钩子库」是万能模板池。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「7 天排期看板」直接勾选、修改，作为本周内容排期。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含 40+ 条可直接使用的开头句，所有内容均通过合规词过滤。</w:t>
      </w:r>
    </w:p>
    <w:p>
      <w:r>
        <w:br w:type="page"/>
      </w:r>
    </w:p>
    <w:p>
      <w:pPr>
        <w:pStyle w:val="Heading1"/>
        <w:spacing w:after="160" w:before="240"/>
      </w:pPr>
      <w:r>
        <w:rPr>
          <w:b/>
          <w:bCs/>
          <w:sz w:val="32"/>
          <w:szCs w:val="32"/>
        </w:rPr>
        <w:t xml:space="preserve">一、抖音选题 × 10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1120"/>
        <w:gridCol w:w="2200"/>
        <w:gridCol w:w="3800"/>
        <w:gridCol w:w="720"/>
        <w:gridCol w:w="500"/>
        <w:gridCol w:w="500"/>
      </w:tblGrid>
      <w:tr>
        <w:trPr>
          <w:tblHeader/>
        </w:trP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钩子类型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推荐标题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开头句（前 3 秒）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标签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时长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分类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搜索红利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 个抖音搜索长尾词，普通人也能吃 40% 收录红利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刚发现抖音搜索改版了——同一个词，收录速度快了近一倍。今天我拆 3 个我正在用的长尾词模板...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悬念+利他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45-60s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算法/搜索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反常识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别再刷"日更"了，抖音这 3 类账号周更反而涨得更快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我关了日更 30 天，粉丝反而涨了 8 千。今天说说抖音"周更派"的 3 个隐藏优势...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反差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60-75s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涨粉方法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避坑清单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年抖音带货 5 个死穴，第 3 个 90% 新号都踩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我们代运营了 62 个新号，5 个雷区反复出现。先说最坑的第 3 个...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数字+承诺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75-90s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带货合规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工具推荐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免费！用 AI 超市这 3 步，10 分钟生成 30 条抖音口播稿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写脚本头秃？我把 AI 超市的写作大师+热点雷达串成了流水线，10 分钟出 30 条...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结果承诺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工具/AI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人物故事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我用 90 天从 0 做到 10w 粉，只做对了这 1 件事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不聊玄学。90 天里我发了 47 条视频，只有 6 条爆了——但那 6 条都有一个共同点...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故事+悬念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起号故事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热点追踪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今晚就发！本周抖音在推的 3 个"低竞争"话题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算法后台刚刷到的 3 个话题，竞争度都在 30 以下，今晚发能吃第一波流量...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紧迫感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30-45s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热点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对比测评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Gemini 3.6 vs Sora 2，普通人用哪个更划算？（附价格表）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我掏了 800 块把两个都开了会员，今天说人话对比：谁更适合做副业？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对比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75s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AI 工具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教程分享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 步搞定抖音"完播率 40%+"，模板可直接抄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完播率上不去 90% 是钩子问题。我把爆款前 3 秒拆成 3 个动作...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教程+可抄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技巧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避坑清单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这 4 类抖音号 2026 年正在被限流，快自查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后台数据一出来我吓一跳，这 4 类账号播放量集体腰斩，看看有没有你...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恐惧+利他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风控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副业变现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下班后 2 小时，我用 AI 接单赚了 3800，方法很简单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不吹不黑，接的都是小需求。今天把接单渠道 + 报价表 + 交付话术全公开...</w:t>
            </w:r>
          </w:p>
        </w:tc>
        <w:tc>
          <w:tcPr>
            <w:tcW w:type="dxa" w:w="7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收入证明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75-90s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副业</w:t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b/>
          <w:bCs/>
          <w:sz w:val="32"/>
          <w:szCs w:val="32"/>
        </w:rPr>
        <w:t xml:space="preserve">二、小红书选题 × 10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1120"/>
        <w:gridCol w:w="2400"/>
        <w:gridCol w:w="3800"/>
        <w:gridCol w:w="620"/>
        <w:gridCol w:w="900"/>
      </w:tblGrid>
      <w:tr>
        <w:trPr>
          <w:tblHeader/>
        </w:trP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选题类型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标题（含 emoji）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首段 / 开头句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图文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挂链建议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买手挂链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普通人也能挂链｜小红书买手新规 3 步开通（附避坑）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姐妹们！新规下来我第一时间去测了，个人号也能挂链，重点是这 3 步一步都不能错👇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合规助手 · 违禁词库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测评种草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618 剩的这 5 个家居好物，闭眼冲不踩雷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搬新家两年终于筛出来的"回购王"，价格都不贵，今天一次讲透👇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好物橱窗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干货合集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个 AI 网站，我私藏 2 年，学生党也能免费用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不废话，直接上清单📌 建议先收藏再看，每个都附中文入口👇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知识付费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反差故事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月薪 6k 宝妈，我怎么用 AI 每天多赚 200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不是软广也不是课程，就是记录我这 30 天的真实流程👇（含收入截图）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副业变现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教程步骤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 分钟学会：小红书封面爆款公式（附 PSD）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刷了 500 个爆款封面总结出来的 3 个模板，可直接套用👇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视觉/封面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避坑清单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小红书 2026 违禁词红榜，写文案前先自查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这 12 个词踩一个就限流，我做了自查表，直接对着删就行👇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合规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生活方式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一人食晚餐 × 7 天不重样｜AI 帮我搭配的菜单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打工人的深夜救赎，7 顿都在 15 分钟内出锅，附购物清单👇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美食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工具评测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免费 vs 付费｜AI 写作 6 款横评，第 3 款我天天用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试了 12 款筛出 6 款，从写小红书到写周报都能覆盖👇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AI 工具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新手起号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 粉起号 30 天涨 3k，这 5 个动作缺一不可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不是玄学，就是把 5 件小事做对——今天全公开👇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起号方法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母婴场景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带娃通勤党必看：AI 帮我省下每天 1 小时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真实使用场景（不是广告），把我用的 3 个 AI 工作流讲给你👇</w:t>
            </w:r>
          </w:p>
        </w:tc>
        <w:tc>
          <w:tcPr>
            <w:tcW w:type="dxa" w:w="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 图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母婴/职场</w:t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b/>
          <w:bCs/>
          <w:sz w:val="32"/>
          <w:szCs w:val="32"/>
        </w:rPr>
        <w:t xml:space="preserve">三、视频号选题 × 8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1120"/>
        <w:gridCol w:w="2200"/>
        <w:gridCol w:w="3400"/>
        <w:gridCol w:w="1620"/>
        <w:gridCol w:w="500"/>
      </w:tblGrid>
      <w:tr>
        <w:trPr>
          <w:tblHeader/>
        </w:trP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选题类型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标题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完播钩子（前 3 秒）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互动埋点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时长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情感共鸣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爸妈用 AI 的 3 个真实瞬间，看完我沉默了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上周我教我爸用 AI 查体检报告，他愣了 5 秒说了句话——我把它记了下来。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互动埋点：结尾问"你爸妈会用 AI 吗？"引导评论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60-75s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知识科普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年，什么样的工作最不容易被 AI 替代？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不是编程也不是设计，是这 3 类"AI 反而离不开人"的岗位——一条讲清楚。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中段插入投票贴纸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75-90s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本地生活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同城这 3 家宝藏小店，用 AI 搜出来的，人均不到 50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完播率高的秘诀：把"地点+价格+一句好评"放在前 5 秒。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本地话题标签 + 定位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45-60s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职场干货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会议纪要写到崩溃？1 分钟 AI 生成 + 老板夸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演示 3 步：录音→上传→生成，全程实机操作。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结尾"评论区留邮箱送模板"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健康养生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55+ 也能用的 AI：3 个只需说话的免费工具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专门为长辈优化的开头：慢语速 + 大字幕 + "老张头，你听我说"。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关注引导：老年模式已上线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90s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政策解读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小红书买手新规怎么用？普通人 3 步吃到分佣红利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前 3 秒："先说结论——你也能挂链，只要满足 2 个条件。"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合规提示卡片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75s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故事纪实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我用 AI 替我妈开了小店，第一周就有 8 单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真实拍摄 + 收款截图。前 3 秒放最亮的截图。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结尾引导私信要工作流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90s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1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AI 演示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把《西游记》讲成 60 秒短剧，AI 只用 3 步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前 3 秒：直接放最惊艳的画面 + "这是 AI 做的"。</w:t>
            </w:r>
          </w:p>
        </w:tc>
        <w:tc>
          <w:tcPr>
            <w:tcW w:type="dxa" w:w="16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合集：AI 短剧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60s</w:t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b/>
          <w:bCs/>
          <w:sz w:val="32"/>
          <w:szCs w:val="32"/>
        </w:rPr>
        <w:t xml:space="preserve">四、通用钩子库 × 30</w:t>
      </w:r>
    </w:p>
    <w:p>
      <w:pPr>
        <w:spacing w:after="80"/>
      </w:pPr>
      <w:r>
        <w:rPr>
          <w:i/>
          <w:iCs/>
          <w:color w:val="666666"/>
          <w:sz w:val="20"/>
          <w:szCs w:val="20"/>
        </w:rPr>
        <w:t xml:space="preserve">按钩子类型分类，30 条即取即用的开头句，可跨平台复用。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1400"/>
        <w:gridCol w:w="4400"/>
        <w:gridCol w:w="1740"/>
        <w:gridCol w:w="1300"/>
      </w:tblGrid>
      <w:tr>
        <w:trPr>
          <w:tblHeader/>
        </w:trP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钩子类型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示例开头句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结构 / 关键词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适用主题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数字承诺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 步搞定 XXX，第 2 步 90% 的人都做错。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 步 / 5 分钟 / 10 个模板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教程/干货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反差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别再日更了，我关了 30 天反而涨了 8 千粉。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不用 / 反而 / 别再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经验/复盘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紧迫感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今晚就发！本周算法在推这 3 个低竞争话题。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今晚 / 本周 / 限时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热点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恐惧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这 4 类账号正在被限流，快看看有没有你。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这 3 类 / 快自查 / 正在被限流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风控/避坑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结果承诺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分钟生成 30 条口播稿，0 基础也能抄。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分钟 / 0 基础 / 直接出稿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工具/AI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悬念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90 天涨 10w 粉，只做对了 1 件事——说出来你别不信。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我发现 / 只有 1 个共同点 / 说出来你别不信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故事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对比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Gemini 3.6 vs Sora 2，普通人用哪个更划算？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 vs B / 谁更划算 / 差距惊人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测评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清单化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 个免费 AI 网站，一次讲透，建议先收藏。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 个 / 一次讲透 / 建议收藏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合集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身份代入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带娃通勤党必看：AI 帮我每天多睡 1 小时。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打工人 / 宝妈 / 学生党 / 55+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人群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结果截图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 天多赚 6800，附收款截图和工作流。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收入 / 数据 / 后台图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副业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提问式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为什么你写的爆款文案没人点赞？答案在前 3 秒。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你有没有 / 是不是 / 为什么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写作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故事化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上周我教我爸用 AI，他说了句话让我愣住了。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上周 / 那一刻 / 我愣住了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情感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权威背书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AI 超市 · WAIO 认证套件更新，3 个新功能一次讲。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官方 / 平台内部 / 认证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产品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免费福利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评论区留邮箱，送你这份 30 天起号清单。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免费 / 送模板 / 留邮箱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涨粉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趋势判断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年下一波风口，我押注这 3 个赛道。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/ 下一波 / 风口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认知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极端情况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我踩过最坑的 3 个 AI 工具，别再花冤枉钱。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最惨 / 最坑 / 最省事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避坑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17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时间对比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以前写周报要 2 小时，现在 5 分钟——差在哪？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以前 / 现在 / 3 年后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AI 工具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18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转折反问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你以为 AI 会抢工作，其实抢的是不会用 AI 的人。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你以为 / 其实 / 真相是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观点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19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挑战式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 天从 0 到 3k 粉挑战，第 1 天我做了这 3 件事。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 天挑战 / 打卡 / 从 0 开始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起号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稀缺表达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私藏 2 年的 10 个 AI 网站，今天全公开。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很少有人 / 私藏 / 内部资料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干货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直接利他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看完你能直接拿到 5 个可复用的封面模板。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看完你能 / 学会 / 拿到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模板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22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争议话题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我不同意"人人都要学 AI"，说说 3 类人真的不用。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不同意 / 我反对 / 别乱说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观点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23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地域标签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成都人必看：这 3 家宝藏小店用 AI 搜出来的。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同城 / 本地 / XX 人必看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本地生活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工具串联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写作大师 + 热点雷达 + 封面工厂 = 每天 10 条素材。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 + B + C = 结果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工作流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25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限定人群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这条只讲给月薪 6k 想搞副业的宝妈。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只讲给 / 专门写给 / 别看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副业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26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反鸡汤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别再信"人人都能做自媒体"了，先看这 3 个真相。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别信 / 醒醒 / 真相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认知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27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结论先行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先说结论：普通人也能挂链，条件只有 2 个。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直接结论 / 先说答案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干货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28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过程复盘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起号第 7 天我踩了 3 个坑，第 2 个特别蠢。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第 X 天 / 我踩了 / 学到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故事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29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高价值感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把一小时课程压成 60 秒，只讲最关键的 3 个动作。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一小时课程 / 3 万字 / 值 999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干货</w:t>
            </w:r>
          </w:p>
        </w:tc>
      </w:tr>
      <w:tr>
        <w:tc>
          <w:tcPr>
            <w:tcW w:type="dxa" w:w="5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季节场景</w:t>
            </w:r>
          </w:p>
        </w:tc>
        <w:tc>
          <w:tcPr>
            <w:tcW w:type="dxa" w:w="4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开学季家长必看：AI 帮孩子做暑假总结的 3 个模板。</w:t>
            </w:r>
          </w:p>
        </w:tc>
        <w:tc>
          <w:tcPr>
            <w:tcW w:type="dxa" w:w="174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夏天 / 开学 / 双 11 / 春节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节点</w:t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b/>
          <w:bCs/>
          <w:sz w:val="32"/>
          <w:szCs w:val="32"/>
        </w:rPr>
        <w:t xml:space="preserve">五、7 天排期看板</w:t>
      </w:r>
    </w:p>
    <w:p>
      <w:pPr>
        <w:spacing w:after="80"/>
      </w:pPr>
      <w:r>
        <w:rPr>
          <w:i/>
          <w:iCs/>
          <w:color w:val="666666"/>
          <w:sz w:val="20"/>
          <w:szCs w:val="20"/>
        </w:rPr>
        <w:t xml:space="preserve">直接在下方"标题/发布时间"列填写你选定的内容；配合上文选题卡使用。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0"/>
        <w:gridCol w:w="2660"/>
        <w:gridCol w:w="2600"/>
        <w:gridCol w:w="1300"/>
        <w:gridCol w:w="5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平台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内容建议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标题（可修改）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实际发布时间</w:t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B7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完成 ✔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08/03 周一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抖音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搜索红利型口播 60s（抖音选题 #1）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08/04 周二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小红书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买手挂链 9 图（小红书选题 #1）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08/05 周三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视频号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情感共鸣视频 75s（视频号选题 #1）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08/06 周四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抖音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避坑清单 75s（抖音选题 #3）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08/07 周五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小红书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干货合集 10 图（小红书选题 #3）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08/08 周六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视频号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本地生活 60s（视频号选题 #3）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08/09 周日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复盘</w:t>
            </w:r>
          </w:p>
        </w:tc>
        <w:tc>
          <w:tcPr>
            <w:tcW w:type="dxa" w:w="2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本周数据复盘 + Vol.32 简报回顾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☐</w:t>
            </w:r>
          </w:p>
        </w:tc>
      </w:tr>
    </w:tbl>
    <w:p>
      <w:pPr>
        <w:spacing w:before="480"/>
        <w:jc w:val="center"/>
      </w:pPr>
      <w:r>
        <w:rPr>
          <w:color w:val="888888"/>
          <w:sz w:val="18"/>
          <w:szCs w:val="18"/>
        </w:rPr>
        <w:t xml:space="preserve">— 完 —  · 维护：AI 超市 · Creator Suite 编辑部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第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8"/>
        <w:szCs w:val="18"/>
      </w:rPr>
      <w:t xml:space="preserve"> 页 / 共 </w:t>
    </w:r>
    <w:r>
      <w:rPr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color w:val="888888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8"/>
        <w:szCs w:val="18"/>
      </w:rPr>
      <w:t xml:space="preserve">AI 超市 · 下周行动 · 选题清单与钩子库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b/>
      <w:bCs/>
      <w:color w:val="1F3B7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b/>
      <w:bCs/>
      <w:color w:val="1F3B7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下周行动 · 选题清单与钩子库 v1.0</dc:title>
  <dc:creator>AI Market · Creator Suite</dc:creator>
  <cp:lastModifiedBy>Un-named</cp:lastModifiedBy>
  <cp:revision>1</cp:revision>
  <dcterms:created xsi:type="dcterms:W3CDTF">2026-07-25T04:24:52.464Z</dcterms:created>
  <dcterms:modified xsi:type="dcterms:W3CDTF">2026-07-25T04:24:52.465Z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