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0"/>
      </w:pPr>
      <w:r>
        <w:rPr>
          <w:b/>
          <w:bCs/>
          <w:color w:val="F59E0B"/>
          <w:sz w:val="22"/>
          <w:szCs w:val="22"/>
        </w:rPr>
        <w:t xml:space="preserve">AI 超市 · WAIO 认证方案</w:t>
      </w:r>
    </w:p>
    <w:p>
      <w:pPr>
        <w:spacing w:before="200"/>
      </w:pPr>
      <w:r>
        <w:rPr>
          <w:b/>
          <w:bCs/>
          <w:color w:val="7C3AED"/>
          <w:sz w:val="72"/>
          <w:szCs w:val="72"/>
        </w:rPr>
        <w:t xml:space="preserve">自媒体起号套餐</w:t>
      </w:r>
    </w:p>
    <w:p>
      <w:pPr>
        <w:spacing w:before="100"/>
      </w:pPr>
      <w:r>
        <w:rPr>
          <w:b/>
          <w:bCs/>
          <w:color w:val="111827"/>
          <w:sz w:val="44"/>
          <w:szCs w:val="44"/>
        </w:rPr>
        <w:t xml:space="preserve">场景实操模板包</w:t>
      </w:r>
    </w:p>
    <w:p>
      <w:pPr>
        <w:spacing w:before="300"/>
      </w:pPr>
      <w:r>
        <w:rPr>
          <w:i/>
          <w:iCs/>
          <w:color w:val="6B7280"/>
          <w:sz w:val="22"/>
          <w:szCs w:val="22"/>
        </w:rPr>
        <w:t xml:space="preserve">Creator Playbook · 30 天从 0 到 1 万粉的可复用模板</w:t>
      </w:r>
    </w:p>
    <w:p>
      <w:pPr>
        <w:pBdr>
          <w:bottom w:val="single" w:color="F59E0B" w:sz="12" w:space="2"/>
        </w:pBdr>
        <w:spacing w:before="800"/>
      </w:pPr>
    </w:p>
    <w:p>
      <w:pPr>
        <w:spacing w:before="200"/>
      </w:pPr>
      <w:r>
        <w:rPr>
          <w:color w:val="111827"/>
          <w:sz w:val="22"/>
          <w:szCs w:val="22"/>
        </w:rPr>
        <w:t xml:space="preserve">适用平台：抖音 · 视频号 · 小红书 · 快手 · B 站 · 公众号</w:t>
      </w:r>
    </w:p>
    <w:p>
      <w:r>
        <w:rPr>
          <w:color w:val="111827"/>
          <w:sz w:val="22"/>
          <w:szCs w:val="22"/>
        </w:rPr>
        <w:t xml:space="preserve">适用人群：新手博主 / 副业创作者 / 品牌小编 / MCN 助理</w:t>
      </w:r>
    </w:p>
    <w:p>
      <w:r>
        <w:rPr>
          <w:color w:val="111827"/>
          <w:sz w:val="22"/>
          <w:szCs w:val="22"/>
        </w:rPr>
        <w:t xml:space="preserve">配套套餐：creator-suite（自媒体账号起号套件）</w:t>
      </w:r>
    </w:p>
    <w:p>
      <w:pPr>
        <w:spacing w:before="1200"/>
      </w:pPr>
      <w:r>
        <w:rPr>
          <w:color w:val="6B7280"/>
          <w:sz w:val="18"/>
          <w:szCs w:val="18"/>
        </w:rPr>
        <w:t xml:space="preserve">© AI 超市（aimarket.unwaio.com）· 版本 v1.0 · 2026-07</w:t>
      </w:r>
    </w:p>
    <w:p>
      <w:r>
        <w:br w:type="page"/>
      </w:r>
    </w:p>
    <w:p>
      <w:pPr>
        <w:pStyle w:val="Heading1"/>
        <w:spacing w:after="200" w:before="320"/>
      </w:pPr>
      <w:r>
        <w:rPr>
          <w:b/>
          <w:bCs/>
          <w:color w:val="7C3AED"/>
          <w:sz w:val="36"/>
          <w:szCs w:val="36"/>
        </w:rPr>
        <w:t xml:space="preserve">目录 Contents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1. 定位与人设 · 冷启动前的 6 项确认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2. 内容日历模板（30 天节奏表）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3. 短视频脚本模板 × 5（钩子 + 结构）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4. 图文种草模板 × 4（小红书 / 公众号）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5. 直播开播 SOP 与话术模板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6. 评论区互动与私信回复库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7. 数据复盘周报模板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8. 涨粉钩子与选题灵感 50 条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9. 合规与商用授权清单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10. 附录：AI 提示词速查（AI 超市 Creator Suite 专用）</w:t>
      </w:r>
    </w:p>
    <w:p>
      <w:r>
        <w:br w:type="page"/>
      </w:r>
    </w:p>
    <w:p>
      <w:pPr>
        <w:pStyle w:val="Heading1"/>
        <w:spacing w:after="200" w:before="320"/>
      </w:pPr>
      <w:r>
        <w:rPr>
          <w:b/>
          <w:bCs/>
          <w:color w:val="7C3AED"/>
          <w:sz w:val="36"/>
          <w:szCs w:val="36"/>
        </w:rPr>
        <w:t xml:space="preserve">1. 定位与人设</w:t>
      </w:r>
    </w:p>
    <w:p>
      <w:pPr>
        <w:spacing w:after="120"/>
      </w:pPr>
      <w:r>
        <w:rPr>
          <w:color w:val="111827"/>
          <w:sz w:val="22"/>
          <w:szCs w:val="22"/>
        </w:rPr>
        <w:t xml:space="preserve">起号第一件事不是拍视频，而是回答这 6 个问题。请把答案写在下表，作为后续所有内容的判断基准。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6860"/>
      </w:tblGrid>
      <w:tr>
        <w:tc>
          <w:tcPr>
            <w:tcW w:type="dxa" w:w="2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问题</w:t>
            </w:r>
          </w:p>
        </w:tc>
        <w:tc>
          <w:tcPr>
            <w:tcW w:type="dxa" w:w="68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你的答案</w:t>
            </w:r>
          </w:p>
        </w:tc>
      </w:tr>
      <w:tr>
        <w:tc>
          <w:tcPr>
            <w:tcW w:type="dxa" w:w="2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1. 我是谁（一句话人设）</w:t>
            </w:r>
          </w:p>
        </w:tc>
        <w:tc>
          <w:tcPr>
            <w:tcW w:type="dxa" w:w="68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示例：一个用 AI 帮宝妈省钱的前电商运营</w:t>
            </w:r>
          </w:p>
        </w:tc>
      </w:tr>
      <w:tr>
        <w:tc>
          <w:tcPr>
            <w:tcW w:type="dxa" w:w="2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2. 我为谁服务（目标人群）</w:t>
            </w:r>
          </w:p>
        </w:tc>
        <w:tc>
          <w:tcPr>
            <w:tcW w:type="dxa" w:w="68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示例：25–35 岁二线城市宝妈</w:t>
            </w:r>
          </w:p>
        </w:tc>
      </w:tr>
      <w:tr>
        <w:tc>
          <w:tcPr>
            <w:tcW w:type="dxa" w:w="2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3. 我解决什么问题</w:t>
            </w:r>
          </w:p>
        </w:tc>
        <w:tc>
          <w:tcPr>
            <w:tcW w:type="dxa" w:w="68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示例：家庭日用采购决策效率低</w:t>
            </w:r>
          </w:p>
        </w:tc>
      </w:tr>
      <w:tr>
        <w:tc>
          <w:tcPr>
            <w:tcW w:type="dxa" w:w="2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4. 我的差异点是什么</w:t>
            </w:r>
          </w:p>
        </w:tc>
        <w:tc>
          <w:tcPr>
            <w:tcW w:type="dxa" w:w="68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示例：所有推荐都用 AI 做过比价与成分核查</w:t>
            </w:r>
          </w:p>
        </w:tc>
      </w:tr>
      <w:tr>
        <w:tc>
          <w:tcPr>
            <w:tcW w:type="dxa" w:w="2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5. 我在哪个平台起号</w:t>
            </w:r>
          </w:p>
        </w:tc>
        <w:tc>
          <w:tcPr>
            <w:tcW w:type="dxa" w:w="68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示例：小红书为主，视频号为辅</w:t>
            </w:r>
          </w:p>
        </w:tc>
      </w:tr>
      <w:tr>
        <w:tc>
          <w:tcPr>
            <w:tcW w:type="dxa" w:w="2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6. 30 天目标（可量化）</w:t>
            </w:r>
          </w:p>
        </w:tc>
        <w:tc>
          <w:tcPr>
            <w:tcW w:type="dxa" w:w="68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示例：粉丝 5000 / 私信 300 / 转化 30 单</w:t>
            </w:r>
          </w:p>
        </w:tc>
      </w:tr>
    </w:tbl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提示：定位每改一次，都要同步更新主页简介、头像、置顶内容与 AI 提示词库。</w:t>
      </w:r>
    </w:p>
    <w:p>
      <w:pPr>
        <w:pBdr>
          <w:bottom w:val="single" w:color="7C3AED" w:sz="6" w:space="2"/>
        </w:pBdr>
        <w:spacing w:after="180" w:before="60"/>
      </w:pPr>
    </w:p>
    <w:p>
      <w:pPr>
        <w:pStyle w:val="Heading2"/>
        <w:spacing w:after="120" w:before="240"/>
      </w:pPr>
      <w:r>
        <w:rPr>
          <w:b/>
          <w:bCs/>
          <w:color w:val="111827"/>
          <w:sz w:val="26"/>
          <w:szCs w:val="26"/>
        </w:rPr>
        <w:t xml:space="preserve">人设三件套</w:t>
      </w:r>
    </w:p>
    <w:p>
      <w:pPr>
        <w:spacing w:after="80" w:before="160"/>
      </w:pPr>
      <w:r>
        <w:rPr>
          <w:b/>
          <w:bCs/>
          <w:color w:val="7C3AED"/>
          <w:sz w:val="22"/>
          <w:szCs w:val="22"/>
        </w:rPr>
        <w:t xml:space="preserve">① 头像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正面 / 微笑 / 单色背景 / 清晰不磨皮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避免多人合影、宠物大头、风景照</w:t>
      </w:r>
    </w:p>
    <w:p>
      <w:pPr>
        <w:spacing w:after="80" w:before="160"/>
      </w:pPr>
      <w:r>
        <w:rPr>
          <w:b/>
          <w:bCs/>
          <w:color w:val="7C3AED"/>
          <w:sz w:val="22"/>
          <w:szCs w:val="22"/>
        </w:rPr>
        <w:t xml:space="preserve">② 昵称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公式：身份 + 领域，如 “阿May的AI副业笔记”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长度 4–8 字，避免生僻字与符号</w:t>
      </w:r>
    </w:p>
    <w:p>
      <w:pPr>
        <w:spacing w:after="80" w:before="160"/>
      </w:pPr>
      <w:r>
        <w:rPr>
          <w:b/>
          <w:bCs/>
          <w:color w:val="7C3AED"/>
          <w:sz w:val="22"/>
          <w:szCs w:val="22"/>
        </w:rPr>
        <w:t xml:space="preserve">③ 简介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公式：我是谁 | 我做什么 | 你能得到什么 | 行动指令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示例：前大厂运营 | 每天分享 1 个 AI 提效技巧 | 送《AI 副业 20 招》 | 关注即领</w:t>
      </w:r>
    </w:p>
    <w:p>
      <w:r>
        <w:br w:type="page"/>
      </w:r>
    </w:p>
    <w:p>
      <w:pPr>
        <w:pStyle w:val="Heading1"/>
        <w:spacing w:after="200" w:before="320"/>
      </w:pPr>
      <w:r>
        <w:rPr>
          <w:b/>
          <w:bCs/>
          <w:color w:val="7C3AED"/>
          <w:sz w:val="36"/>
          <w:szCs w:val="36"/>
        </w:rPr>
        <w:t xml:space="preserve">2. 内容日历模板</w:t>
      </w:r>
    </w:p>
    <w:p>
      <w:pPr>
        <w:spacing w:after="120"/>
      </w:pPr>
      <w:r>
        <w:rPr>
          <w:color w:val="111827"/>
          <w:sz w:val="22"/>
          <w:szCs w:val="22"/>
        </w:rPr>
        <w:t xml:space="preserve">以下是 30 天节奏表的关键节点，可直接复制到飞书 / Notion / Excel 使用。完整 30 行版随《Creator Suite》交付。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900"/>
        <w:gridCol w:w="1500"/>
        <w:gridCol w:w="3500"/>
        <w:gridCol w:w="1760"/>
      </w:tblGrid>
      <w:tr>
        <w:tc>
          <w:tcPr>
            <w:tcW w:type="dxa" w:w="7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Day</w:t>
            </w:r>
          </w:p>
        </w:tc>
        <w:tc>
          <w:tcPr>
            <w:tcW w:type="dxa" w:w="19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主题</w:t>
            </w:r>
          </w:p>
        </w:tc>
        <w:tc>
          <w:tcPr>
            <w:tcW w:type="dxa" w:w="1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形式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钩子（前 3 秒 / 首图）</w:t>
            </w:r>
          </w:p>
        </w:tc>
        <w:tc>
          <w:tcPr>
            <w:tcW w:type="dxa" w:w="1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行动号召 CTA</w:t>
            </w:r>
          </w:p>
        </w:tc>
      </w:tr>
      <w:tr>
        <w:tc>
          <w:tcPr>
            <w:tcW w:type="dxa" w:w="7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1</w:t>
            </w:r>
          </w:p>
        </w:tc>
        <w:tc>
          <w:tcPr>
            <w:tcW w:type="dxa" w:w="19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自我介绍 + 起号 Flag</w:t>
            </w:r>
          </w:p>
        </w:tc>
        <w:tc>
          <w:tcPr>
            <w:tcW w:type="dxa" w:w="1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口播 60s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我准备用 30 天挑战 0 粉到 1 万</w:t>
            </w:r>
          </w:p>
        </w:tc>
        <w:tc>
          <w:tcPr>
            <w:tcW w:type="dxa" w:w="1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关注见证</w:t>
            </w:r>
          </w:p>
        </w:tc>
      </w:tr>
      <w:tr>
        <w:tc>
          <w:tcPr>
            <w:tcW w:type="dxa" w:w="7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2</w:t>
            </w:r>
          </w:p>
        </w:tc>
        <w:tc>
          <w:tcPr>
            <w:tcW w:type="dxa" w:w="19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痛点共鸣</w:t>
            </w:r>
          </w:p>
        </w:tc>
        <w:tc>
          <w:tcPr>
            <w:tcW w:type="dxa" w:w="1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图文 6 图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宝妈每天浪费在这 3 件小事上</w:t>
            </w:r>
          </w:p>
        </w:tc>
        <w:tc>
          <w:tcPr>
            <w:tcW w:type="dxa" w:w="1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评论区抽 3 位送清单</w:t>
            </w:r>
          </w:p>
        </w:tc>
      </w:tr>
      <w:tr>
        <w:tc>
          <w:tcPr>
            <w:tcW w:type="dxa" w:w="7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3</w:t>
            </w:r>
          </w:p>
        </w:tc>
        <w:tc>
          <w:tcPr>
            <w:tcW w:type="dxa" w:w="19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干货教学</w:t>
            </w:r>
          </w:p>
        </w:tc>
        <w:tc>
          <w:tcPr>
            <w:tcW w:type="dxa" w:w="1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短视频 45s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AI 帮我 5 分钟做完一周菜单</w:t>
            </w:r>
          </w:p>
        </w:tc>
        <w:tc>
          <w:tcPr>
            <w:tcW w:type="dxa" w:w="1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点赞收藏拿模板</w:t>
            </w:r>
          </w:p>
        </w:tc>
      </w:tr>
      <w:tr>
        <w:tc>
          <w:tcPr>
            <w:tcW w:type="dxa" w:w="7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4</w:t>
            </w:r>
          </w:p>
        </w:tc>
        <w:tc>
          <w:tcPr>
            <w:tcW w:type="dxa" w:w="19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案例故事</w:t>
            </w:r>
          </w:p>
        </w:tc>
        <w:tc>
          <w:tcPr>
            <w:tcW w:type="dxa" w:w="1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长图文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我用 AI 一个月省了 1800 元</w:t>
            </w:r>
          </w:p>
        </w:tc>
        <w:tc>
          <w:tcPr>
            <w:tcW w:type="dxa" w:w="1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私信回“省钱”领 SOP</w:t>
            </w:r>
          </w:p>
        </w:tc>
      </w:tr>
      <w:tr>
        <w:tc>
          <w:tcPr>
            <w:tcW w:type="dxa" w:w="7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5</w:t>
            </w:r>
          </w:p>
        </w:tc>
        <w:tc>
          <w:tcPr>
            <w:tcW w:type="dxa" w:w="19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工具测评</w:t>
            </w:r>
          </w:p>
        </w:tc>
        <w:tc>
          <w:tcPr>
            <w:tcW w:type="dxa" w:w="1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对比视频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3 款 AI 记账工具，哪个最适合宝妈？</w:t>
            </w:r>
          </w:p>
        </w:tc>
        <w:tc>
          <w:tcPr>
            <w:tcW w:type="dxa" w:w="1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留言你在用哪个</w:t>
            </w:r>
          </w:p>
        </w:tc>
      </w:tr>
      <w:tr>
        <w:tc>
          <w:tcPr>
            <w:tcW w:type="dxa" w:w="7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7</w:t>
            </w:r>
          </w:p>
        </w:tc>
        <w:tc>
          <w:tcPr>
            <w:tcW w:type="dxa" w:w="19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周复盘</w:t>
            </w:r>
          </w:p>
        </w:tc>
        <w:tc>
          <w:tcPr>
            <w:tcW w:type="dxa" w:w="1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口播 30s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这一周我踩了 3 个坑</w:t>
            </w:r>
          </w:p>
        </w:tc>
        <w:tc>
          <w:tcPr>
            <w:tcW w:type="dxa" w:w="1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关注不迷路</w:t>
            </w:r>
          </w:p>
        </w:tc>
      </w:tr>
      <w:tr>
        <w:tc>
          <w:tcPr>
            <w:tcW w:type="dxa" w:w="7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10</w:t>
            </w:r>
          </w:p>
        </w:tc>
        <w:tc>
          <w:tcPr>
            <w:tcW w:type="dxa" w:w="19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热点借势</w:t>
            </w:r>
          </w:p>
        </w:tc>
        <w:tc>
          <w:tcPr>
            <w:tcW w:type="dxa" w:w="1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跟拍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跟着 xx 热点，AI 版本我做成这样</w:t>
            </w:r>
          </w:p>
        </w:tc>
        <w:tc>
          <w:tcPr>
            <w:tcW w:type="dxa" w:w="1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评论区争论一下</w:t>
            </w:r>
          </w:p>
        </w:tc>
      </w:tr>
      <w:tr>
        <w:tc>
          <w:tcPr>
            <w:tcW w:type="dxa" w:w="7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14</w:t>
            </w:r>
          </w:p>
        </w:tc>
        <w:tc>
          <w:tcPr>
            <w:tcW w:type="dxa" w:w="19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粉丝答疑</w:t>
            </w:r>
          </w:p>
        </w:tc>
        <w:tc>
          <w:tcPr>
            <w:tcW w:type="dxa" w:w="1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合集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整理你们问最多的 5 个问题</w:t>
            </w:r>
          </w:p>
        </w:tc>
        <w:tc>
          <w:tcPr>
            <w:tcW w:type="dxa" w:w="1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继续提问下一期</w:t>
            </w:r>
          </w:p>
        </w:tc>
      </w:tr>
      <w:tr>
        <w:tc>
          <w:tcPr>
            <w:tcW w:type="dxa" w:w="7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21</w:t>
            </w:r>
          </w:p>
        </w:tc>
        <w:tc>
          <w:tcPr>
            <w:tcW w:type="dxa" w:w="19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案例复盘 2</w:t>
            </w:r>
          </w:p>
        </w:tc>
        <w:tc>
          <w:tcPr>
            <w:tcW w:type="dxa" w:w="1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vlog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我第一个成交是怎么来的</w:t>
            </w:r>
          </w:p>
        </w:tc>
        <w:tc>
          <w:tcPr>
            <w:tcW w:type="dxa" w:w="1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私信“变现”</w:t>
            </w:r>
          </w:p>
        </w:tc>
      </w:tr>
      <w:tr>
        <w:tc>
          <w:tcPr>
            <w:tcW w:type="dxa" w:w="7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28</w:t>
            </w:r>
          </w:p>
        </w:tc>
        <w:tc>
          <w:tcPr>
            <w:tcW w:type="dxa" w:w="19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阶段总结 + 引导私域</w:t>
            </w:r>
          </w:p>
        </w:tc>
        <w:tc>
          <w:tcPr>
            <w:tcW w:type="dxa" w:w="1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口播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30 天成绩单 + 送你我的工具包</w:t>
            </w:r>
          </w:p>
        </w:tc>
        <w:tc>
          <w:tcPr>
            <w:tcW w:type="dxa" w:w="1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加入交流群</w:t>
            </w:r>
          </w:p>
        </w:tc>
      </w:tr>
    </w:tbl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节奏原则：干货 : 故事 : 互动 = 5 : 3 : 2，每周 1 条 “钩子视频” 作为主推。</w:t>
      </w:r>
    </w:p>
    <w:p>
      <w:r>
        <w:br w:type="page"/>
      </w:r>
    </w:p>
    <w:p>
      <w:pPr>
        <w:pStyle w:val="Heading1"/>
        <w:spacing w:after="200" w:before="320"/>
      </w:pPr>
      <w:r>
        <w:rPr>
          <w:b/>
          <w:bCs/>
          <w:color w:val="7C3AED"/>
          <w:sz w:val="36"/>
          <w:szCs w:val="36"/>
        </w:rPr>
        <w:t xml:space="preserve">3. 短视频脚本模板 × 5</w:t>
      </w:r>
    </w:p>
    <w:p>
      <w:pPr>
        <w:spacing w:after="120"/>
      </w:pPr>
      <w:r>
        <w:rPr>
          <w:color w:val="111827"/>
          <w:sz w:val="22"/>
          <w:szCs w:val="22"/>
        </w:rPr>
        <w:t xml:space="preserve">每个模板都遵循 “钩子 → 承接 → 干货 → 行动” 四段结构，60 秒以内可完整拍摄。</w:t>
      </w:r>
    </w:p>
    <w:p>
      <w:pPr>
        <w:spacing w:after="80" w:before="160"/>
      </w:pPr>
      <w:r>
        <w:rPr>
          <w:b/>
          <w:bCs/>
          <w:color w:val="7C3AED"/>
          <w:sz w:val="22"/>
          <w:szCs w:val="22"/>
        </w:rPr>
        <w:t xml:space="preserve">模板 A · 反常识型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760"/>
      </w:tblGrid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段落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模板文案（可直接替换）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钩子（0–3s）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别再教宝妈用 ChatGPT 写作文了，真正省时间的是这一个功能。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正文（4–40s）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先讲大众常见误区 3 秒；然后给出你的 “反常识” 主张；接着用 1 个具体场景演示 15 秒；最后给出 1 个可执行动作。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CTA（41–60s）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点赞收藏，我下期讲怎么把它接进微信。</w:t>
            </w:r>
          </w:p>
        </w:tc>
      </w:tr>
    </w:tbl>
    <w:p>
      <w:pPr>
        <w:spacing w:after="80" w:before="160"/>
      </w:pPr>
      <w:r>
        <w:rPr>
          <w:b/>
          <w:bCs/>
          <w:color w:val="7C3AED"/>
          <w:sz w:val="22"/>
          <w:szCs w:val="22"/>
        </w:rPr>
        <w:t xml:space="preserve">模板 B · 结果前置型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760"/>
      </w:tblGrid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段落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模板文案（可直接替换）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钩子（0–3s）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我用 AI 做了 30 张海报，接了 3 个私单，方法只有 4 步。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正文（4–40s）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先亮成果截图 3 秒；接着用编号 1/2/3/4 讲步骤，每步一句话 + 一张截图；每步之间加一个小转场。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CTA（41–60s）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评论 “海报” 领我的提示词。</w:t>
            </w:r>
          </w:p>
        </w:tc>
      </w:tr>
    </w:tbl>
    <w:p>
      <w:pPr>
        <w:spacing w:after="80" w:before="160"/>
      </w:pPr>
      <w:r>
        <w:rPr>
          <w:b/>
          <w:bCs/>
          <w:color w:val="7C3AED"/>
          <w:sz w:val="22"/>
          <w:szCs w:val="22"/>
        </w:rPr>
        <w:t xml:space="preserve">模板 C · 故事共鸣型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760"/>
      </w:tblGrid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段落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模板文案（可直接替换）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钩子（0–3s）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去年这个时候我还在 996，今天我靠副业赚回了工资。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正文（4–40s）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3 秒讲过去的困境；15 秒讲转折点（遇到 AI 超市 Creator Suite）；15 秒讲现在的状态；10 秒总结你学到什么。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CTA（41–60s）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关注我，下周更新变现细节。</w:t>
            </w:r>
          </w:p>
        </w:tc>
      </w:tr>
    </w:tbl>
    <w:p>
      <w:pPr>
        <w:spacing w:after="80" w:before="160"/>
      </w:pPr>
      <w:r>
        <w:rPr>
          <w:b/>
          <w:bCs/>
          <w:color w:val="7C3AED"/>
          <w:sz w:val="22"/>
          <w:szCs w:val="22"/>
        </w:rPr>
        <w:t xml:space="preserve">模板 D · 教学清单型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760"/>
      </w:tblGrid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段落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模板文案（可直接替换）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钩子（0–3s）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5 个我每天都在用的 AI 提效小技巧，第 3 个最上头。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正文（4–40s）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开门见山列出 5 个技巧标题；每个技巧配 5 秒演示 + 1 句话总结；最后总结适用人群。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CTA（41–60s）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收藏起来慢慢看，评论你最想学哪个。</w:t>
            </w:r>
          </w:p>
        </w:tc>
      </w:tr>
    </w:tbl>
    <w:p>
      <w:pPr>
        <w:spacing w:after="80" w:before="160"/>
      </w:pPr>
      <w:r>
        <w:rPr>
          <w:b/>
          <w:bCs/>
          <w:color w:val="7C3AED"/>
          <w:sz w:val="22"/>
          <w:szCs w:val="22"/>
        </w:rPr>
        <w:t xml:space="preserve">模板 E · 对比测评型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760"/>
      </w:tblGrid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段落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模板文案（可直接替换）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钩子（0–3s）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同样一张海报，3 款 AI 工具做出来差距有多大？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正文（4–40s）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3 秒亮出对比图；分别用 15 秒展示 A / B / C 的操作与结果；最后打分表。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CTA（41–60s）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选出你心中的第一名，评论区见。</w:t>
            </w:r>
          </w:p>
        </w:tc>
      </w:tr>
    </w:tbl>
    <w:p>
      <w:r>
        <w:br w:type="page"/>
      </w:r>
    </w:p>
    <w:p>
      <w:pPr>
        <w:pStyle w:val="Heading1"/>
        <w:spacing w:after="200" w:before="320"/>
      </w:pPr>
      <w:r>
        <w:rPr>
          <w:b/>
          <w:bCs/>
          <w:color w:val="7C3AED"/>
          <w:sz w:val="36"/>
          <w:szCs w:val="36"/>
        </w:rPr>
        <w:t xml:space="preserve">4. 图文种草模板 × 4</w:t>
      </w:r>
    </w:p>
    <w:p>
      <w:pPr>
        <w:pStyle w:val="Heading2"/>
        <w:spacing w:after="120" w:before="240"/>
      </w:pPr>
      <w:r>
        <w:rPr>
          <w:b/>
          <w:bCs/>
          <w:color w:val="111827"/>
          <w:sz w:val="26"/>
          <w:szCs w:val="26"/>
        </w:rPr>
        <w:t xml:space="preserve">模板 4.1 · 小红书 · 干货清单体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760"/>
      </w:tblGrid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元素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模板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首图文字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❗被低估的 AI 神器｜宝妈亲测省 3h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标题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5 个我离不开的 AI 工具｜第 3 个救命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正文结构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① 痛点自嘲 → ② 5 条编号推荐（每条：工具名 + 用法 + 效果） → ③ 使用心得 → ④ 互动引导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话题标签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#AI工具 #宝妈日常 #副业 #效率神器 #AI超市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行动号召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评论 “工具” 私信我打包地址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111827"/>
          <w:sz w:val="26"/>
          <w:szCs w:val="26"/>
        </w:rPr>
        <w:t xml:space="preserve">模板 4.2 · 小红书 · 反差故事体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760"/>
      </w:tblGrid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元素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模板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首图文字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月薪 3k → 副业 1w｜我做对了这一步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标题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被裁员的我，靠一个 AI 副业翻身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正文结构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① 过去的我 → ② 转折点 → ③ 具体做法（3–5 步） → ④ 结果 → ⑤ 你也可以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话题标签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#副业 #AI变现 #自由职业 #逆袭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行动号召</w:t>
            </w:r>
          </w:p>
        </w:tc>
        <w:tc>
          <w:tcPr>
            <w:tcW w:type="dxa" w:w="77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私信 “副业” 免费领我的启动包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111827"/>
          <w:sz w:val="26"/>
          <w:szCs w:val="26"/>
        </w:rPr>
        <w:t xml:space="preserve">模板 4.3 · 公众号 · 深度长文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标题公式：数字 + 反常识主张 + 目标人群，例：《30 天涨粉 1 万，我只做对了这 3 件小事（宝妈可复制）》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首段：抛出结论 + 3 句自我可信度背书 + 阅读预告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正文：3 段式（是什么 → 为什么 → 怎么做），每段 300–500 字，配 1 张图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结尾：总结 3 条 + 行动指令（关注 / 私信 / 加群）</w:t>
      </w:r>
    </w:p>
    <w:p>
      <w:pPr>
        <w:pStyle w:val="Heading2"/>
        <w:spacing w:after="120" w:before="240"/>
      </w:pPr>
      <w:r>
        <w:rPr>
          <w:b/>
          <w:bCs/>
          <w:color w:val="111827"/>
          <w:sz w:val="26"/>
          <w:szCs w:val="26"/>
        </w:rPr>
        <w:t xml:space="preserve">模板 4.4 · 视频号 · 图文说明书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首图为结果截图，加大字标题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正文 200 字以内，编号 3–5 步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结尾一句：“评论 xx 私信我获取模板”</w:t>
      </w:r>
    </w:p>
    <w:p>
      <w:r>
        <w:br w:type="page"/>
      </w:r>
    </w:p>
    <w:p>
      <w:pPr>
        <w:pStyle w:val="Heading1"/>
        <w:spacing w:after="200" w:before="320"/>
      </w:pPr>
      <w:r>
        <w:rPr>
          <w:b/>
          <w:bCs/>
          <w:color w:val="7C3AED"/>
          <w:sz w:val="36"/>
          <w:szCs w:val="36"/>
        </w:rPr>
        <w:t xml:space="preserve">5. 直播开播 SOP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500"/>
        <w:gridCol w:w="4260"/>
      </w:tblGrid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阶段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时间</w:t>
            </w:r>
          </w:p>
        </w:tc>
        <w:tc>
          <w:tcPr>
            <w:tcW w:type="dxa" w:w="42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动作与话术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开播前 30 分钟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T-30 → T-0</w:t>
            </w:r>
          </w:p>
        </w:tc>
        <w:tc>
          <w:tcPr>
            <w:tcW w:type="dxa" w:w="42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检查网络 / 补光 / 收音 / 直播间标题 / 封面 / 商品链接 / AI 弹幕助手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开场（0–5 分钟）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热场</w:t>
            </w:r>
          </w:p>
        </w:tc>
        <w:tc>
          <w:tcPr>
            <w:tcW w:type="dxa" w:w="42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“欢迎新来的朋友，我是 xxx，今晚会给大家带来 3 个 AI 干货 + 1 个抽奖，先扣 1 让我知道你在。”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主题内容（5–40 分钟）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干货</w:t>
            </w:r>
          </w:p>
        </w:tc>
        <w:tc>
          <w:tcPr>
            <w:tcW w:type="dxa" w:w="42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分 3 段主题，每段 10 分钟，中间穿插互动问答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转化环节（40–55 分钟）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推套件</w:t>
            </w:r>
          </w:p>
        </w:tc>
        <w:tc>
          <w:tcPr>
            <w:tcW w:type="dxa" w:w="42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“今晚下单 Creator Suite 送 30 天陪跑答疑，我把链接放小黄车。”</w:t>
            </w:r>
          </w:p>
        </w:tc>
      </w:tr>
      <w:tr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收尾（55–60 分钟）</w:t>
            </w:r>
          </w:p>
        </w:tc>
        <w:tc>
          <w:tcPr>
            <w:tcW w:type="dxa" w:w="3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抽奖 / 预告</w:t>
            </w:r>
          </w:p>
        </w:tc>
        <w:tc>
          <w:tcPr>
            <w:tcW w:type="dxa" w:w="42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抽奖 3 位 + 预告下期主题 + 引导关注 + 加粉丝群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111827"/>
          <w:sz w:val="26"/>
          <w:szCs w:val="26"/>
        </w:rPr>
        <w:t xml:space="preserve">常用直播话术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欢迎话术：欢迎 xxx 进入直播间，右下角点亮小红心让我看到你～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停留话术：接下来 10 分钟我会讲一个非常实用的技巧，不要走开。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互动话术：在弹幕扣 1 告诉我你现在最头疼的问题。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转化话术：现在下单送 3 个专属福利，仅限直播间。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紧迫感话术：只有前 20 位有这个价格。</w:t>
      </w:r>
    </w:p>
    <w:p>
      <w:r>
        <w:br w:type="page"/>
      </w:r>
    </w:p>
    <w:p>
      <w:pPr>
        <w:pStyle w:val="Heading1"/>
        <w:spacing w:after="200" w:before="320"/>
      </w:pPr>
      <w:r>
        <w:rPr>
          <w:b/>
          <w:bCs/>
          <w:color w:val="7C3AED"/>
          <w:sz w:val="36"/>
          <w:szCs w:val="36"/>
        </w:rPr>
        <w:t xml:space="preserve">6. 评论区互动与私信回复库</w:t>
      </w:r>
    </w:p>
    <w:p>
      <w:pPr>
        <w:pStyle w:val="Heading2"/>
        <w:spacing w:after="120" w:before="240"/>
      </w:pPr>
      <w:r>
        <w:rPr>
          <w:b/>
          <w:bCs/>
          <w:color w:val="111827"/>
          <w:sz w:val="26"/>
          <w:szCs w:val="26"/>
        </w:rPr>
        <w:t xml:space="preserve">评论区互动 3 原则</w:t>
      </w:r>
    </w:p>
    <w:p>
      <w:pPr>
        <w:pStyle w:val="ListParagraph"/>
        <w:numPr>
          <w:ilvl w:val="0"/>
          <w:numId w:val="3"/>
        </w:numPr>
      </w:pPr>
      <w:r>
        <w:rPr>
          <w:color w:val="111827"/>
          <w:sz w:val="22"/>
          <w:szCs w:val="22"/>
        </w:rPr>
        <w:t xml:space="preserve">正向评论 → 用表情 + 复述关键词回复，鼓励继续互动</w:t>
      </w:r>
    </w:p>
    <w:p>
      <w:pPr>
        <w:pStyle w:val="ListParagraph"/>
        <w:numPr>
          <w:ilvl w:val="0"/>
          <w:numId w:val="3"/>
        </w:numPr>
      </w:pPr>
      <w:r>
        <w:rPr>
          <w:color w:val="111827"/>
          <w:sz w:val="22"/>
          <w:szCs w:val="22"/>
        </w:rPr>
        <w:t xml:space="preserve">疑问评论 → 直接给答案 + 引导私信 / 关注</w:t>
      </w:r>
    </w:p>
    <w:p>
      <w:pPr>
        <w:pStyle w:val="ListParagraph"/>
        <w:numPr>
          <w:ilvl w:val="0"/>
          <w:numId w:val="3"/>
        </w:numPr>
      </w:pPr>
      <w:r>
        <w:rPr>
          <w:color w:val="111827"/>
          <w:sz w:val="22"/>
          <w:szCs w:val="22"/>
        </w:rPr>
        <w:t xml:space="preserve">负面评论 → 感谢 + 说明立场 + 不辩论，必要时置顶你的回复</w:t>
      </w:r>
    </w:p>
    <w:p>
      <w:pPr>
        <w:pStyle w:val="Heading2"/>
        <w:spacing w:after="120" w:before="240"/>
      </w:pPr>
      <w:r>
        <w:rPr>
          <w:b/>
          <w:bCs/>
          <w:color w:val="111827"/>
          <w:sz w:val="26"/>
          <w:szCs w:val="26"/>
        </w:rPr>
        <w:t xml:space="preserve">高频回复模板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6860"/>
      </w:tblGrid>
      <w:tr>
        <w:tc>
          <w:tcPr>
            <w:tcW w:type="dxa" w:w="2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场景</w:t>
            </w:r>
          </w:p>
        </w:tc>
        <w:tc>
          <w:tcPr>
            <w:tcW w:type="dxa" w:w="68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模板</w:t>
            </w:r>
          </w:p>
        </w:tc>
      </w:tr>
      <w:tr>
        <w:tc>
          <w:tcPr>
            <w:tcW w:type="dxa" w:w="2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求资料</w:t>
            </w:r>
          </w:p>
        </w:tc>
        <w:tc>
          <w:tcPr>
            <w:tcW w:type="dxa" w:w="68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已私信你啦，记得查看消息盒子 📩，也欢迎关注避免走丢～</w:t>
            </w:r>
          </w:p>
        </w:tc>
      </w:tr>
      <w:tr>
        <w:tc>
          <w:tcPr>
            <w:tcW w:type="dxa" w:w="2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价格咨询</w:t>
            </w:r>
          </w:p>
        </w:tc>
        <w:tc>
          <w:tcPr>
            <w:tcW w:type="dxa" w:w="68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详细价格与套餐在主页链接，也可以私信 “套餐” 我发你一份对比表。</w:t>
            </w:r>
          </w:p>
        </w:tc>
      </w:tr>
      <w:tr>
        <w:tc>
          <w:tcPr>
            <w:tcW w:type="dxa" w:w="2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表达感谢</w:t>
            </w:r>
          </w:p>
        </w:tc>
        <w:tc>
          <w:tcPr>
            <w:tcW w:type="dxa" w:w="68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谢谢你的鼓励🥺 我会继续更新，欢迎点关注催更。</w:t>
            </w:r>
          </w:p>
        </w:tc>
      </w:tr>
      <w:tr>
        <w:tc>
          <w:tcPr>
            <w:tcW w:type="dxa" w:w="2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杠精 / 抬杠</w:t>
            </w:r>
          </w:p>
        </w:tc>
        <w:tc>
          <w:tcPr>
            <w:tcW w:type="dxa" w:w="68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感谢你的不同意见，我这里的经验仅供参考，具体请以你的场景为准。</w:t>
            </w:r>
          </w:p>
        </w:tc>
      </w:tr>
      <w:tr>
        <w:tc>
          <w:tcPr>
            <w:tcW w:type="dxa" w:w="25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合作邀约</w:t>
            </w:r>
          </w:p>
        </w:tc>
        <w:tc>
          <w:tcPr>
            <w:tcW w:type="dxa" w:w="68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谢谢邀请！请发送 商务合作 邮件至 hi@xxx.com，我会 24 小时内回复。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111827"/>
          <w:sz w:val="26"/>
          <w:szCs w:val="26"/>
        </w:rPr>
        <w:t xml:space="preserve">私信 24 小时未回复自动话术</w:t>
      </w:r>
    </w:p>
    <w:p>
      <w:pPr>
        <w:spacing w:after="120"/>
      </w:pPr>
      <w:r>
        <w:rPr>
          <w:color w:val="111827"/>
          <w:sz w:val="22"/>
          <w:szCs w:val="22"/>
        </w:rPr>
        <w:t xml:space="preserve">嗨～这里是 xxx 的自动回复，我通常在 24 小时内亲自回复。若急需资料可先关注主页领取《AI 起号 20 招》。</w:t>
      </w:r>
    </w:p>
    <w:p>
      <w:r>
        <w:br w:type="page"/>
      </w:r>
    </w:p>
    <w:p>
      <w:pPr>
        <w:pStyle w:val="Heading1"/>
        <w:spacing w:after="200" w:before="320"/>
      </w:pPr>
      <w:r>
        <w:rPr>
          <w:b/>
          <w:bCs/>
          <w:color w:val="7C3AED"/>
          <w:sz w:val="36"/>
          <w:szCs w:val="36"/>
        </w:rPr>
        <w:t xml:space="preserve">7. 数据复盘周报模板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600"/>
        <w:gridCol w:w="1600"/>
        <w:gridCol w:w="1600"/>
        <w:gridCol w:w="2360"/>
      </w:tblGrid>
      <w:tr>
        <w:tc>
          <w:tcPr>
            <w:tcW w:type="dxa" w:w="2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指标</w:t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本周</w:t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上周</w:t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环比</w:t>
            </w:r>
          </w:p>
        </w:tc>
        <w:tc>
          <w:tcPr>
            <w:tcW w:type="dxa" w:w="23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结论 / 下一步</w:t>
            </w:r>
          </w:p>
        </w:tc>
      </w:tr>
      <w:tr>
        <w:tc>
          <w:tcPr>
            <w:tcW w:type="dxa" w:w="2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粉丝净增</w:t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23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视频完播率均值</w:t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23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点赞 / 播放</w:t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23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评论数</w:t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23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私信转化数</w:t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23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直播场观 / 停留</w:t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23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带货 GMV</w:t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  <w:tc>
          <w:tcPr>
            <w:tcW w:type="dxa" w:w="23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111827"/>
          <w:sz w:val="26"/>
          <w:szCs w:val="26"/>
        </w:rPr>
        <w:t xml:space="preserve">复盘 3 问</w:t>
      </w:r>
    </w:p>
    <w:p>
      <w:pPr>
        <w:pStyle w:val="ListParagraph"/>
        <w:numPr>
          <w:ilvl w:val="0"/>
          <w:numId w:val="3"/>
        </w:numPr>
      </w:pPr>
      <w:r>
        <w:rPr>
          <w:color w:val="111827"/>
          <w:sz w:val="22"/>
          <w:szCs w:val="22"/>
        </w:rPr>
        <w:t xml:space="preserve">本周最好的 1 条内容是什么？它做对了什么？</w:t>
      </w:r>
    </w:p>
    <w:p>
      <w:pPr>
        <w:pStyle w:val="ListParagraph"/>
        <w:numPr>
          <w:ilvl w:val="0"/>
          <w:numId w:val="3"/>
        </w:numPr>
      </w:pPr>
      <w:r>
        <w:rPr>
          <w:color w:val="111827"/>
          <w:sz w:val="22"/>
          <w:szCs w:val="22"/>
        </w:rPr>
        <w:t xml:space="preserve">本周最差的 1 条内容是什么？下次如何避免？</w:t>
      </w:r>
    </w:p>
    <w:p>
      <w:pPr>
        <w:pStyle w:val="ListParagraph"/>
        <w:numPr>
          <w:ilvl w:val="0"/>
          <w:numId w:val="3"/>
        </w:numPr>
      </w:pPr>
      <w:r>
        <w:rPr>
          <w:color w:val="111827"/>
          <w:sz w:val="22"/>
          <w:szCs w:val="22"/>
        </w:rPr>
        <w:t xml:space="preserve">下周我要做的 1 个改进动作是什么？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Creator Suite 用户可在 “数据分析师” 操作台一键生成本表的自动填充版本。</w:t>
      </w:r>
    </w:p>
    <w:p>
      <w:r>
        <w:br w:type="page"/>
      </w:r>
    </w:p>
    <w:p>
      <w:pPr>
        <w:pStyle w:val="Heading1"/>
        <w:spacing w:after="200" w:before="320"/>
      </w:pPr>
      <w:r>
        <w:rPr>
          <w:b/>
          <w:bCs/>
          <w:color w:val="7C3AED"/>
          <w:sz w:val="36"/>
          <w:szCs w:val="36"/>
        </w:rPr>
        <w:t xml:space="preserve">8. 涨粉钩子与选题灵感 50 条</w:t>
      </w:r>
    </w:p>
    <w:p>
      <w:pPr>
        <w:pStyle w:val="Heading2"/>
        <w:spacing w:after="120" w:before="240"/>
      </w:pPr>
      <w:r>
        <w:rPr>
          <w:b/>
          <w:bCs/>
          <w:color w:val="111827"/>
          <w:sz w:val="26"/>
          <w:szCs w:val="26"/>
        </w:rPr>
        <w:t xml:space="preserve">钩子公式（10 条）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数字承诺：30 天 / 5 步 / 3 个坑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反常识：其实你不需要 xxx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结果前置：我用 xx 赚了 xx，方法只有 4 步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身份共鸣：如果你也是 xxx，一定要看这条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对比冲击：3 款工具，第 2 款最上头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危机感：再不学 xx，你就要被淘汰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秘密感：99% 的人不知道 xx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故事悬念：那天我差点辞职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权威背书：前大厂运营告诉你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限时限量：只公开一次的模板</w:t>
      </w:r>
    </w:p>
    <w:p>
      <w:pPr>
        <w:pStyle w:val="Heading2"/>
        <w:spacing w:after="120" w:before="240"/>
      </w:pPr>
      <w:r>
        <w:rPr>
          <w:b/>
          <w:bCs/>
          <w:color w:val="111827"/>
          <w:sz w:val="26"/>
          <w:szCs w:val="26"/>
        </w:rPr>
        <w:t xml:space="preserve">选题灵感（40 条 · 按主题）</w:t>
      </w:r>
    </w:p>
    <w:p>
      <w:pPr>
        <w:spacing w:after="80" w:before="160"/>
      </w:pPr>
      <w:r>
        <w:rPr>
          <w:b/>
          <w:bCs/>
          <w:color w:val="7C3AED"/>
          <w:sz w:val="22"/>
          <w:szCs w:val="22"/>
        </w:rPr>
        <w:t xml:space="preserve">AI 工具类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10 个免费 AI 工具合集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记账 vs 人工记账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帮我写周报的 3 个技巧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被低估的 AI 剪辑工具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生成 PPT 5 分钟教程</w:t>
      </w:r>
    </w:p>
    <w:p>
      <w:pPr>
        <w:spacing w:after="80" w:before="160"/>
      </w:pPr>
      <w:r>
        <w:rPr>
          <w:b/>
          <w:bCs/>
          <w:color w:val="7C3AED"/>
          <w:sz w:val="22"/>
          <w:szCs w:val="22"/>
        </w:rPr>
        <w:t xml:space="preserve">副业变现类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月入 5k 的 5 个 AI 副业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接单去哪些平台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0 粉丝也能变现的 3 种方式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副业避坑指南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如何给客户开发票</w:t>
      </w:r>
    </w:p>
    <w:p>
      <w:pPr>
        <w:spacing w:after="80" w:before="160"/>
      </w:pPr>
      <w:r>
        <w:rPr>
          <w:b/>
          <w:bCs/>
          <w:color w:val="7C3AED"/>
          <w:sz w:val="22"/>
          <w:szCs w:val="22"/>
        </w:rPr>
        <w:t xml:space="preserve">宝妈成长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宝妈时间管理 5 招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带娃 + 副业如何兼顾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在家能做的 5 个 AI 兼职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宝妈学 AI 从哪里开始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我用 AI 做家庭菜单</w:t>
      </w:r>
    </w:p>
    <w:p>
      <w:pPr>
        <w:spacing w:after="80" w:before="160"/>
      </w:pPr>
      <w:r>
        <w:rPr>
          <w:b/>
          <w:bCs/>
          <w:color w:val="7C3AED"/>
          <w:sz w:val="22"/>
          <w:szCs w:val="22"/>
        </w:rPr>
        <w:t xml:space="preserve">职场提效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用 AI 做周报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一键做汇报 PPT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帮你回邮件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会议纪要工具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面试模拟</w:t>
      </w:r>
    </w:p>
    <w:p>
      <w:pPr>
        <w:spacing w:after="80" w:before="160"/>
      </w:pPr>
      <w:r>
        <w:rPr>
          <w:b/>
          <w:bCs/>
          <w:color w:val="7C3AED"/>
          <w:sz w:val="22"/>
          <w:szCs w:val="22"/>
        </w:rPr>
        <w:t xml:space="preserve">创作者进阶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起号 30 天复盘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涨粉最快的 3 条视频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被限流该怎么办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如何选爆款选题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如何做粉丝画像</w:t>
      </w:r>
    </w:p>
    <w:p>
      <w:pPr>
        <w:spacing w:after="80" w:before="160"/>
      </w:pPr>
      <w:r>
        <w:rPr>
          <w:b/>
          <w:bCs/>
          <w:color w:val="7C3AED"/>
          <w:sz w:val="22"/>
          <w:szCs w:val="22"/>
        </w:rPr>
        <w:t xml:space="preserve">自我成长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每天 30 分钟自学 AI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读书笔记 AI 化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做健身计划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做旅行攻略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学英语的 5 种玩法</w:t>
      </w:r>
    </w:p>
    <w:p>
      <w:pPr>
        <w:spacing w:after="80" w:before="160"/>
      </w:pPr>
      <w:r>
        <w:rPr>
          <w:b/>
          <w:bCs/>
          <w:color w:val="7C3AED"/>
          <w:sz w:val="22"/>
          <w:szCs w:val="22"/>
        </w:rPr>
        <w:t xml:space="preserve">亲子教育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给孩子出题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讲故事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做家庭作业辅导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生成手抄报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制作纪念相册</w:t>
      </w:r>
    </w:p>
    <w:p>
      <w:pPr>
        <w:spacing w:after="80" w:before="160"/>
      </w:pPr>
      <w:r>
        <w:rPr>
          <w:b/>
          <w:bCs/>
          <w:color w:val="7C3AED"/>
          <w:sz w:val="22"/>
          <w:szCs w:val="22"/>
        </w:rPr>
        <w:t xml:space="preserve">生活方式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做穿搭建议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做菜谱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做家务分工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陪聊解压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AI 记账省钱</w:t>
      </w:r>
    </w:p>
    <w:p>
      <w:r>
        <w:br w:type="page"/>
      </w:r>
    </w:p>
    <w:p>
      <w:pPr>
        <w:pStyle w:val="Heading1"/>
        <w:spacing w:after="200" w:before="320"/>
      </w:pPr>
      <w:r>
        <w:rPr>
          <w:b/>
          <w:bCs/>
          <w:color w:val="7C3AED"/>
          <w:sz w:val="36"/>
          <w:szCs w:val="36"/>
        </w:rPr>
        <w:t xml:space="preserve">9. 合规与商用授权清单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所有 AI 生成图 / 文 / 视频，若用于商用（带货 / 广告 / 品牌合作），须在《我的套件 → 商用授权》申请对应授权 PDF。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涉及医疗 / 金融 / 教培 / 法律 / 未成年人内容，须提交合规审核工单，通过后方可发布。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引用他人素材、音乐、字体须标注来源或使用平台授权曲库。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不得伪造用户评价、不得使用绝对化广告用语（“最”“第一”“国家级” 等）。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私信中不得直接引导第三方 App 交易，须走平台官方渠道。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提示：AI 超市 Creator Suite 内置合规检测，会在发布前自动扫描敏感词并给出替换建议。</w:t>
      </w:r>
    </w:p>
    <w:p>
      <w:r>
        <w:br w:type="page"/>
      </w:r>
    </w:p>
    <w:p>
      <w:pPr>
        <w:pStyle w:val="Heading1"/>
        <w:spacing w:after="200" w:before="320"/>
      </w:pPr>
      <w:r>
        <w:rPr>
          <w:b/>
          <w:bCs/>
          <w:color w:val="7C3AED"/>
          <w:sz w:val="36"/>
          <w:szCs w:val="36"/>
        </w:rPr>
        <w:t xml:space="preserve">10. 附录 · AI 提示词速查</w:t>
      </w:r>
    </w:p>
    <w:p>
      <w:pPr>
        <w:spacing w:after="120"/>
      </w:pPr>
      <w:r>
        <w:rPr>
          <w:color w:val="111827"/>
          <w:sz w:val="22"/>
          <w:szCs w:val="22"/>
        </w:rPr>
        <w:t xml:space="preserve">以下提示词已内置于 Creator Suite 的 “写作大师” 与 “短视频批量化” 操作台，可一键调用，也可复制到任意大模型中使用。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场景</w:t>
            </w:r>
          </w:p>
        </w:tc>
        <w:tc>
          <w:tcPr>
            <w:tcW w:type="dxa" w:w="71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7C3AED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提示词模板（把 {} 换成你的信息）</w:t>
            </w:r>
          </w:p>
        </w:tc>
      </w:tr>
      <w:tr>
        <w:tc>
          <w:tcPr>
            <w:tcW w:type="dxa" w:w="2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短视频脚本</w:t>
            </w:r>
          </w:p>
        </w:tc>
        <w:tc>
          <w:tcPr>
            <w:tcW w:type="dxa" w:w="71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你是资深短视频编导。请用 “钩子-干货-CTA” 结构，为 {人设} 面向 {人群} 写一条 60 秒 {平台} 脚本，主题：{主题}。要求：钩子在 3 秒内让人停下滑动。</w:t>
            </w:r>
          </w:p>
        </w:tc>
      </w:tr>
      <w:tr>
        <w:tc>
          <w:tcPr>
            <w:tcW w:type="dxa" w:w="2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小红书标题 × 10</w:t>
            </w:r>
          </w:p>
        </w:tc>
        <w:tc>
          <w:tcPr>
            <w:tcW w:type="dxa" w:w="71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为主题 {主题} 生成 10 个小红书标题，风格：反常识 + 数字 + 结果承诺，加入 1 个 emoji。</w:t>
            </w:r>
          </w:p>
        </w:tc>
      </w:tr>
      <w:tr>
        <w:tc>
          <w:tcPr>
            <w:tcW w:type="dxa" w:w="2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公众号长文</w:t>
            </w:r>
          </w:p>
        </w:tc>
        <w:tc>
          <w:tcPr>
            <w:tcW w:type="dxa" w:w="71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以 {人设} 视角，为 {人群} 写一篇 1500 字公众号文章，主题：{主题}，结构：是什么-为什么-怎么做，配 3 段子标题。</w:t>
            </w:r>
          </w:p>
        </w:tc>
      </w:tr>
      <w:tr>
        <w:tc>
          <w:tcPr>
            <w:tcW w:type="dxa" w:w="2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评论区回复</w:t>
            </w:r>
          </w:p>
        </w:tc>
        <w:tc>
          <w:tcPr>
            <w:tcW w:type="dxa" w:w="71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作为博主本人，请对以下评论生成 3 条不同风格的回复：{评论内容}。要求：真诚、简短、鼓励继续互动。</w:t>
            </w:r>
          </w:p>
        </w:tc>
      </w:tr>
      <w:tr>
        <w:tc>
          <w:tcPr>
            <w:tcW w:type="dxa" w:w="2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直播话术</w:t>
            </w:r>
          </w:p>
        </w:tc>
        <w:tc>
          <w:tcPr>
            <w:tcW w:type="dxa" w:w="71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为直播间生成 5 组话术：欢迎 / 停留 / 互动 / 转化 / 收尾，产品：{产品}，卖点：{卖点}。</w:t>
            </w:r>
          </w:p>
        </w:tc>
      </w:tr>
      <w:tr>
        <w:tc>
          <w:tcPr>
            <w:tcW w:type="dxa" w:w="2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选题灵感 × 20</w:t>
            </w:r>
          </w:p>
        </w:tc>
        <w:tc>
          <w:tcPr>
            <w:tcW w:type="dxa" w:w="71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shd w:fill="F5F3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围绕 {领域}，为 {人群} 生成 20 条短视频选题，每条包含：选题 + 钩子 + CTA。</w:t>
            </w:r>
          </w:p>
        </w:tc>
      </w:tr>
      <w:tr>
        <w:tc>
          <w:tcPr>
            <w:tcW w:type="dxa" w:w="220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数据复盘总结</w:t>
            </w:r>
          </w:p>
        </w:tc>
        <w:tc>
          <w:tcPr>
            <w:tcW w:type="dxa" w:w="7160"/>
            <w:tcBorders>
              <w:top w:val="single" w:color="E5E7EB" w:sz="1"/>
              <w:left w:val="single" w:color="E5E7EB" w:sz="1"/>
              <w:bottom w:val="single" w:color="E5E7EB" w:sz="1"/>
              <w:right w:val="single" w:color="E5E7EB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111827"/>
                <w:sz w:val="21"/>
                <w:szCs w:val="21"/>
              </w:rPr>
              <w:t xml:space="preserve">根据以下本周数据生成 3 条改进建议 + 下周执行计划：{粘贴数据}。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111827"/>
          <w:sz w:val="26"/>
          <w:szCs w:val="26"/>
        </w:rPr>
        <w:t xml:space="preserve">变量填写建议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{人设}：一句话包含身份 + 差异点，避免 “资深博主” 等空词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{人群}：越具体越好，如 “25–35 岁二线城市宝妈” 优于 “年轻女性”</w:t>
      </w:r>
    </w:p>
    <w:p>
      <w:pPr>
        <w:pStyle w:val="ListParagraph"/>
        <w:numPr>
          <w:ilvl w:val="0"/>
          <w:numId w:val="2"/>
        </w:numPr>
      </w:pPr>
      <w:r>
        <w:rPr>
          <w:color w:val="111827"/>
          <w:sz w:val="22"/>
          <w:szCs w:val="22"/>
        </w:rPr>
        <w:t xml:space="preserve">{主题}：一句话可回答的选题，避免宽泛</w:t>
      </w:r>
    </w:p>
    <w:p>
      <w:pPr>
        <w:pBdr>
          <w:bottom w:val="single" w:color="7C3AED" w:sz="6" w:space="2"/>
        </w:pBdr>
        <w:spacing w:after="180" w:before="60"/>
      </w:pPr>
    </w:p>
    <w:p>
      <w:pPr>
        <w:spacing w:before="200"/>
        <w:jc w:val="center"/>
      </w:pPr>
      <w:r>
        <w:rPr>
          <w:b/>
          <w:bCs/>
          <w:color w:val="7C3AED"/>
          <w:sz w:val="24"/>
          <w:szCs w:val="24"/>
        </w:rPr>
        <w:t xml:space="preserve">祝你在 AI 超市玩得开心，把每一个点子都变成作品。</w:t>
      </w:r>
    </w:p>
    <w:p>
      <w:pPr>
        <w:jc w:val="center"/>
      </w:pPr>
      <w:r>
        <w:rPr>
          <w:color w:val="6B7280"/>
          <w:sz w:val="20"/>
          <w:szCs w:val="20"/>
        </w:rPr>
        <w:t xml:space="preserve">官网：aimarket.unwaio.com  ·  客服邮箱：support@unwaio.com</w:t>
      </w:r>
    </w:p>
    <w:sectPr>
      <w:headerReference w:type="default" r:id="rId7"/>
      <w:footerReference w:type="default" r:id="rId8"/>
      <w:pgSz w:w="12240" w:h="15840" w:orient="portrait"/>
      <w:pgMar w:top="1400" w:right="1400" w:bottom="14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8"/>
        <w:szCs w:val="18"/>
      </w:rPr>
      <w:t xml:space="preserve">第 </w:t>
    </w:r>
    <w:r>
      <w:rPr>
        <w:color w:val="6B72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8"/>
        <w:szCs w:val="18"/>
      </w:rPr>
      <w:t xml:space="preserve"> 页 · © AI 超市 · WAIO 认证 · Creator Suite v1.0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7280"/>
        <w:sz w:val="18"/>
        <w:szCs w:val="18"/>
      </w:rPr>
      <w:t xml:space="preserve">AI 超市 · 自媒体起号套餐 · 场景实操模板包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  <w:rPr>
        <w:color w:val="7C3AED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  <w:rPr>
        <w:b/>
        <w:bCs/>
        <w:color w:val="7C3AED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  <w:rPr>
        <w:b/>
        <w:bCs/>
        <w:color w:val="7C3AED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  <w:rPr>
        <w:b/>
        <w:bCs/>
        <w:color w:val="7C3AED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  <w:rPr>
        <w:b/>
        <w:bCs/>
        <w:color w:val="7C3AED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  <w:rPr>
        <w:b/>
        <w:bCs/>
        <w:color w:val="7C3AED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  <w:rPr>
        <w:b/>
        <w:bCs/>
        <w:color w:val="7C3AED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  <w:rPr>
        <w:b/>
        <w:bCs/>
        <w:color w:val="7C3AED"/>
      </w:r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  <w:rPr>
        <w:b/>
        <w:bCs/>
        <w:color w:val="7C3AED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ingFang SC" w:cs="PingFang SC" w:eastAsia="PingFang SC" w:hAnsi="PingFang SC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20"/>
      <w:outlineLvl w:val="0"/>
    </w:pPr>
    <w:rPr>
      <w:rFonts w:ascii="PingFang SC" w:cs="PingFang SC" w:eastAsia="PingFang SC" w:hAnsi="PingFang SC"/>
      <w:b/>
      <w:bCs/>
      <w:color w:val="7C3AED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PingFang SC" w:cs="PingFang SC" w:eastAsia="PingFang SC" w:hAnsi="PingFang SC"/>
      <w:b/>
      <w:bCs/>
      <w:color w:val="111827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自媒体起号套餐 · 场景实操模板包</dc:title>
  <dc:creator>AI Superstore</dc:creator>
  <cp:lastModifiedBy>Un-named</cp:lastModifiedBy>
  <cp:revision>1</cp:revision>
  <dcterms:created xsi:type="dcterms:W3CDTF">2026-07-25T02:43:48.753Z</dcterms:created>
  <dcterms:modified xsi:type="dcterms:W3CDTF">2026-07-25T02:43:48.754Z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